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32CD" w14:textId="77777777" w:rsidR="00EB57B6" w:rsidRDefault="00703E6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7847289" wp14:editId="1F2ACC83">
                <wp:extent cx="6265545" cy="730250"/>
                <wp:effectExtent l="6350" t="9525" r="5080" b="1270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73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26964" w14:textId="77777777" w:rsidR="00EB57B6" w:rsidRPr="00B811B9" w:rsidRDefault="00B811B9">
                            <w:pPr>
                              <w:spacing w:before="21"/>
                              <w:ind w:left="660" w:right="66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11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DONAZIONE A FAVORE DEL MUSEO STORICO DELLA COMUNICAZIONE</w:t>
                            </w:r>
                          </w:p>
                          <w:p w14:paraId="5741D028" w14:textId="77777777" w:rsidR="00EB57B6" w:rsidRPr="00B811B9" w:rsidRDefault="00107F1D">
                            <w:pPr>
                              <w:spacing w:before="261"/>
                              <w:ind w:left="652" w:right="661"/>
                              <w:jc w:val="center"/>
                              <w:rPr>
                                <w:rFonts w:ascii="Calibri"/>
                                <w:sz w:val="28"/>
                                <w:szCs w:val="28"/>
                              </w:rPr>
                            </w:pPr>
                            <w:r w:rsidRPr="00B811B9">
                              <w:rPr>
                                <w:rFonts w:ascii="Calibri"/>
                                <w:sz w:val="28"/>
                                <w:szCs w:val="28"/>
                              </w:rPr>
                              <w:t>DEL MINISTERO DELLO SVILUPPO 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84728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93.35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" filled="f" strokeweight=".48pt">
                <v:textbox inset="0,0,0,0">
                  <w:txbxContent>
                    <w:p w14:paraId="03726964" w14:textId="77777777" w:rsidR="00EB57B6" w:rsidRPr="00B811B9" w:rsidRDefault="00B811B9">
                      <w:pPr>
                        <w:spacing w:before="21"/>
                        <w:ind w:left="660" w:right="661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11B9">
                        <w:rPr>
                          <w:rFonts w:ascii="Calibri" w:hAnsi="Calibri"/>
                          <w:sz w:val="28"/>
                          <w:szCs w:val="28"/>
                        </w:rPr>
                        <w:t>DONAZIONE A FAVORE DEL MUSEO STORICO DELLA COMUNICAZIONE</w:t>
                      </w:r>
                    </w:p>
                    <w:p w14:paraId="5741D028" w14:textId="77777777" w:rsidR="00EB57B6" w:rsidRPr="00B811B9" w:rsidRDefault="00107F1D">
                      <w:pPr>
                        <w:spacing w:before="261"/>
                        <w:ind w:left="652" w:right="661"/>
                        <w:jc w:val="center"/>
                        <w:rPr>
                          <w:rFonts w:ascii="Calibri"/>
                          <w:sz w:val="28"/>
                          <w:szCs w:val="28"/>
                        </w:rPr>
                      </w:pPr>
                      <w:r w:rsidRPr="00B811B9">
                        <w:rPr>
                          <w:rFonts w:ascii="Calibri"/>
                          <w:sz w:val="28"/>
                          <w:szCs w:val="28"/>
                        </w:rPr>
                        <w:t>DEL MINISTERO DELLO SVILUPPO 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B9067" w14:textId="77777777" w:rsidR="00EB57B6" w:rsidRPr="00E14141" w:rsidRDefault="00E14141" w:rsidP="00E14141">
      <w:pPr>
        <w:pStyle w:val="Corpotesto"/>
        <w:jc w:val="center"/>
        <w:rPr>
          <w:rFonts w:ascii="Times New Roman"/>
          <w:sz w:val="18"/>
          <w:szCs w:val="18"/>
        </w:rPr>
      </w:pPr>
      <w:r w:rsidRPr="00E14141">
        <w:rPr>
          <w:rFonts w:ascii="Times New Roman"/>
          <w:sz w:val="18"/>
          <w:szCs w:val="18"/>
        </w:rPr>
        <w:t>DICHIARAZIONE SOSTITUTIVA DELL'ATTO DI NOTORIET</w:t>
      </w:r>
      <w:r w:rsidRPr="00E14141">
        <w:rPr>
          <w:rFonts w:ascii="Times New Roman" w:hAnsi="Times New Roman" w:cs="Times New Roman"/>
          <w:sz w:val="18"/>
          <w:szCs w:val="18"/>
        </w:rPr>
        <w:t>À</w:t>
      </w:r>
      <w:r w:rsidRPr="00E14141">
        <w:rPr>
          <w:rFonts w:ascii="Times New Roman"/>
          <w:sz w:val="18"/>
          <w:szCs w:val="18"/>
        </w:rPr>
        <w:t xml:space="preserve"> (ai sensi dell'articolo 47 del D.P.R. 28 dicembre 2000, n. 445)</w:t>
      </w:r>
    </w:p>
    <w:p w14:paraId="490FA685" w14:textId="77777777" w:rsidR="00E14141" w:rsidRDefault="00E14141" w:rsidP="00E14141">
      <w:pPr>
        <w:spacing w:before="190"/>
        <w:ind w:right="211"/>
        <w:contextualSpacing/>
        <w:jc w:val="right"/>
        <w:rPr>
          <w:rFonts w:ascii="Calibri"/>
        </w:rPr>
      </w:pPr>
    </w:p>
    <w:p w14:paraId="787413C1" w14:textId="77777777" w:rsidR="00EB57B6" w:rsidRDefault="00107F1D" w:rsidP="00E14141">
      <w:pPr>
        <w:spacing w:before="190"/>
        <w:ind w:right="211"/>
        <w:contextualSpacing/>
        <w:jc w:val="right"/>
        <w:rPr>
          <w:rFonts w:ascii="Calibri"/>
        </w:rPr>
      </w:pPr>
      <w:r>
        <w:rPr>
          <w:rFonts w:ascii="Calibri"/>
        </w:rPr>
        <w:t xml:space="preserve">Spett.le Ministero dello </w:t>
      </w:r>
      <w:r w:rsidR="00AB7B6B">
        <w:rPr>
          <w:rFonts w:ascii="Calibri"/>
        </w:rPr>
        <w:t>S</w:t>
      </w:r>
      <w:r>
        <w:rPr>
          <w:rFonts w:ascii="Calibri"/>
        </w:rPr>
        <w:t>viluppo</w:t>
      </w:r>
      <w:r>
        <w:rPr>
          <w:rFonts w:ascii="Calibri"/>
          <w:spacing w:val="-14"/>
        </w:rPr>
        <w:t xml:space="preserve"> </w:t>
      </w:r>
      <w:r w:rsidR="00AB7B6B">
        <w:rPr>
          <w:rFonts w:ascii="Calibri"/>
        </w:rPr>
        <w:t>E</w:t>
      </w:r>
      <w:r>
        <w:rPr>
          <w:rFonts w:ascii="Calibri"/>
        </w:rPr>
        <w:t>conomico</w:t>
      </w:r>
    </w:p>
    <w:p w14:paraId="1826D258" w14:textId="77777777" w:rsidR="00AB7B6B" w:rsidRDefault="00107F1D" w:rsidP="00E14141">
      <w:pPr>
        <w:ind w:left="3765" w:right="208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Direzione generale per le risorse</w:t>
      </w:r>
      <w:r w:rsidR="00AB7B6B">
        <w:rPr>
          <w:rFonts w:ascii="Calibri" w:hAnsi="Calibri"/>
        </w:rPr>
        <w:t>,</w:t>
      </w:r>
      <w:r>
        <w:rPr>
          <w:rFonts w:ascii="Calibri" w:hAnsi="Calibri"/>
        </w:rPr>
        <w:t xml:space="preserve"> l</w:t>
      </w:r>
      <w:r w:rsidR="00AB7B6B">
        <w:rPr>
          <w:rFonts w:ascii="Calibri" w:hAnsi="Calibri"/>
        </w:rPr>
        <w:t>’organizzazione,</w:t>
      </w:r>
    </w:p>
    <w:p w14:paraId="24603DEE" w14:textId="77777777" w:rsidR="00AB7B6B" w:rsidRDefault="00AB7B6B" w:rsidP="00AB7B6B">
      <w:pPr>
        <w:ind w:left="3765" w:right="208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i</w:t>
      </w:r>
      <w:proofErr w:type="gramEnd"/>
      <w:r>
        <w:rPr>
          <w:rFonts w:ascii="Calibri" w:hAnsi="Calibri"/>
        </w:rPr>
        <w:t xml:space="preserve"> sistemi informativi e il bilancio</w:t>
      </w:r>
    </w:p>
    <w:p w14:paraId="1B34A3A3" w14:textId="77777777" w:rsidR="00EB57B6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Divisione</w:t>
      </w:r>
      <w:r w:rsidR="00107F1D">
        <w:rPr>
          <w:rFonts w:ascii="Calibri" w:hAnsi="Calibri"/>
          <w:spacing w:val="-13"/>
        </w:rPr>
        <w:t xml:space="preserve"> </w:t>
      </w:r>
      <w:r w:rsidR="00107F1D">
        <w:rPr>
          <w:rFonts w:ascii="Calibri" w:hAnsi="Calibri"/>
        </w:rPr>
        <w:t>I</w:t>
      </w:r>
    </w:p>
    <w:p w14:paraId="4D766554" w14:textId="77777777" w:rsidR="00231456" w:rsidRDefault="00B811B9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Museo Storico della Comunicazione</w:t>
      </w:r>
    </w:p>
    <w:p w14:paraId="521A1B6F" w14:textId="77777777" w:rsidR="00EB57B6" w:rsidRDefault="00107F1D">
      <w:pPr>
        <w:spacing w:before="1"/>
        <w:ind w:right="209"/>
        <w:jc w:val="right"/>
        <w:rPr>
          <w:rFonts w:ascii="Calibri"/>
        </w:rPr>
      </w:pPr>
      <w:r>
        <w:rPr>
          <w:rFonts w:ascii="Calibri"/>
        </w:rPr>
        <w:t>Via</w:t>
      </w:r>
      <w:r w:rsidR="00B811B9">
        <w:rPr>
          <w:rFonts w:ascii="Calibri"/>
        </w:rPr>
        <w:t>le America</w:t>
      </w:r>
      <w:r w:rsidR="00AB7B6B"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  <w:r w:rsidR="00B811B9">
        <w:rPr>
          <w:rFonts w:ascii="Calibri"/>
        </w:rPr>
        <w:t>01</w:t>
      </w:r>
    </w:p>
    <w:p w14:paraId="4E9B5BF2" w14:textId="77777777" w:rsidR="00EB57B6" w:rsidRDefault="00107F1D">
      <w:pPr>
        <w:ind w:right="208"/>
        <w:jc w:val="right"/>
        <w:rPr>
          <w:rFonts w:ascii="Calibri"/>
        </w:rPr>
      </w:pPr>
      <w:r>
        <w:rPr>
          <w:rFonts w:ascii="Calibri"/>
        </w:rPr>
        <w:t>001</w:t>
      </w:r>
      <w:r w:rsidR="00B811B9">
        <w:rPr>
          <w:rFonts w:ascii="Calibri"/>
        </w:rPr>
        <w:t>44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ROMA</w:t>
      </w:r>
    </w:p>
    <w:p w14:paraId="39233EF6" w14:textId="77777777" w:rsidR="00C12075" w:rsidRDefault="00C12075">
      <w:pPr>
        <w:ind w:right="208"/>
        <w:jc w:val="right"/>
        <w:rPr>
          <w:rFonts w:ascii="Calibri"/>
        </w:rPr>
      </w:pPr>
      <w:proofErr w:type="spellStart"/>
      <w:r>
        <w:rPr>
          <w:rFonts w:ascii="Calibri"/>
        </w:rPr>
        <w:t>Pec</w:t>
      </w:r>
      <w:proofErr w:type="spellEnd"/>
      <w:r>
        <w:rPr>
          <w:rFonts w:ascii="Calibri"/>
        </w:rPr>
        <w:t xml:space="preserve">: </w:t>
      </w:r>
      <w:hyperlink r:id="rId7" w:history="1">
        <w:r w:rsidRPr="00844B76">
          <w:rPr>
            <w:rStyle w:val="Collegamentoipertestuale"/>
            <w:rFonts w:ascii="Calibri"/>
          </w:rPr>
          <w:t>dgrosib.div01@pec.mise.gov.it</w:t>
        </w:r>
      </w:hyperlink>
    </w:p>
    <w:p w14:paraId="18333A5D" w14:textId="77777777" w:rsidR="00C12075" w:rsidRDefault="00C12075">
      <w:pPr>
        <w:ind w:right="208"/>
        <w:jc w:val="right"/>
        <w:rPr>
          <w:rFonts w:ascii="Calibri"/>
        </w:rPr>
      </w:pPr>
    </w:p>
    <w:p w14:paraId="0052B0D8" w14:textId="77777777" w:rsidR="00EB57B6" w:rsidRDefault="00EB57B6" w:rsidP="002F2B9E">
      <w:pPr>
        <w:pStyle w:val="Corpotesto"/>
        <w:spacing w:before="1"/>
        <w:jc w:val="both"/>
        <w:rPr>
          <w:rFonts w:ascii="Calibri"/>
          <w:sz w:val="22"/>
        </w:rPr>
      </w:pPr>
    </w:p>
    <w:p w14:paraId="7F5704A3" w14:textId="77777777" w:rsidR="00EB57B6" w:rsidRDefault="00AB7B6B" w:rsidP="002F2B9E">
      <w:pPr>
        <w:pStyle w:val="Corpotesto"/>
        <w:tabs>
          <w:tab w:val="left" w:pos="9863"/>
        </w:tabs>
        <w:ind w:left="212"/>
        <w:jc w:val="both"/>
      </w:pPr>
      <w:r>
        <w:t>Il/L</w:t>
      </w:r>
      <w:r w:rsidR="00107F1D">
        <w:t>a</w:t>
      </w:r>
      <w:r w:rsidR="00107F1D">
        <w:rPr>
          <w:spacing w:val="-4"/>
        </w:rPr>
        <w:t xml:space="preserve"> </w:t>
      </w:r>
      <w:r w:rsidR="00107F1D">
        <w:t>sottoscritto/a</w:t>
      </w:r>
      <w:r w:rsidR="00107F1D">
        <w:rPr>
          <w:u w:val="single"/>
        </w:rPr>
        <w:tab/>
      </w:r>
      <w:r w:rsidR="00D76975">
        <w:rPr>
          <w:u w:val="single"/>
        </w:rPr>
        <w:t xml:space="preserve">  </w:t>
      </w:r>
    </w:p>
    <w:p w14:paraId="4859EDEE" w14:textId="77777777" w:rsidR="00EB57B6" w:rsidRDefault="00EB57B6" w:rsidP="002F2B9E">
      <w:pPr>
        <w:pStyle w:val="Corpotesto"/>
        <w:spacing w:before="10"/>
        <w:jc w:val="both"/>
        <w:rPr>
          <w:sz w:val="14"/>
        </w:rPr>
      </w:pPr>
    </w:p>
    <w:p w14:paraId="3D09B055" w14:textId="77777777" w:rsidR="00EB57B6" w:rsidRDefault="00107F1D" w:rsidP="002F2B9E">
      <w:pPr>
        <w:pStyle w:val="Corpotesto"/>
        <w:tabs>
          <w:tab w:val="left" w:pos="9785"/>
        </w:tabs>
        <w:spacing w:before="93"/>
        <w:ind w:left="212"/>
        <w:jc w:val="both"/>
      </w:pPr>
      <w:proofErr w:type="gramStart"/>
      <w:r>
        <w:t>residente</w:t>
      </w:r>
      <w:proofErr w:type="gramEnd"/>
      <w:r>
        <w:rPr>
          <w:spacing w:val="-5"/>
        </w:rPr>
        <w:t xml:space="preserve"> </w:t>
      </w:r>
      <w:r w:rsidR="00C12075"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</w:t>
      </w:r>
      <w:r w:rsidR="00D76975">
        <w:rPr>
          <w:u w:val="single"/>
        </w:rPr>
        <w:t xml:space="preserve"> </w:t>
      </w:r>
    </w:p>
    <w:p w14:paraId="37BE83CC" w14:textId="77777777" w:rsidR="00EB57B6" w:rsidRDefault="00EB57B6" w:rsidP="002F2B9E">
      <w:pPr>
        <w:pStyle w:val="Corpotesto"/>
        <w:spacing w:before="1"/>
        <w:jc w:val="both"/>
        <w:rPr>
          <w:sz w:val="15"/>
        </w:rPr>
      </w:pPr>
    </w:p>
    <w:p w14:paraId="22D2F790" w14:textId="77777777" w:rsidR="00EB57B6" w:rsidRDefault="00107F1D" w:rsidP="002F2B9E">
      <w:pPr>
        <w:pStyle w:val="Corpotesto"/>
        <w:tabs>
          <w:tab w:val="left" w:pos="6533"/>
          <w:tab w:val="left" w:pos="8862"/>
        </w:tabs>
        <w:spacing w:before="93"/>
        <w:ind w:left="21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       </w:t>
      </w:r>
    </w:p>
    <w:p w14:paraId="1270099C" w14:textId="77777777" w:rsidR="00EB57B6" w:rsidRDefault="00EB57B6" w:rsidP="002F2B9E">
      <w:pPr>
        <w:pStyle w:val="Corpotesto"/>
        <w:spacing w:before="10"/>
        <w:jc w:val="both"/>
        <w:rPr>
          <w:sz w:val="14"/>
        </w:rPr>
      </w:pPr>
    </w:p>
    <w:p w14:paraId="6F2D6549" w14:textId="77777777" w:rsidR="00EB57B6" w:rsidRDefault="00107F1D" w:rsidP="002F2B9E">
      <w:pPr>
        <w:pStyle w:val="Corpotesto"/>
        <w:tabs>
          <w:tab w:val="left" w:pos="2674"/>
          <w:tab w:val="left" w:pos="5922"/>
          <w:tab w:val="left" w:pos="9272"/>
        </w:tabs>
        <w:spacing w:before="93"/>
        <w:ind w:left="212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  <w:t xml:space="preserve">         </w:t>
      </w:r>
    </w:p>
    <w:p w14:paraId="3B938387" w14:textId="77777777" w:rsidR="00EB57B6" w:rsidRDefault="00EB57B6" w:rsidP="002F2B9E">
      <w:pPr>
        <w:pStyle w:val="Corpotesto"/>
        <w:spacing w:before="9"/>
        <w:jc w:val="both"/>
        <w:rPr>
          <w:sz w:val="14"/>
        </w:rPr>
      </w:pPr>
    </w:p>
    <w:p w14:paraId="25299C00" w14:textId="77777777" w:rsidR="00EB57B6" w:rsidRDefault="00107F1D" w:rsidP="002F2B9E">
      <w:pPr>
        <w:pStyle w:val="Corpotesto"/>
        <w:tabs>
          <w:tab w:val="left" w:pos="6254"/>
        </w:tabs>
        <w:spacing w:before="93"/>
        <w:ind w:left="212"/>
        <w:jc w:val="both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  <w:t xml:space="preserve">         </w:t>
      </w:r>
    </w:p>
    <w:p w14:paraId="48526A31" w14:textId="77777777" w:rsidR="00EB57B6" w:rsidRDefault="00EB57B6" w:rsidP="002F2B9E">
      <w:pPr>
        <w:pStyle w:val="Corpotesto"/>
        <w:spacing w:before="1"/>
        <w:jc w:val="both"/>
        <w:rPr>
          <w:sz w:val="15"/>
        </w:rPr>
      </w:pPr>
    </w:p>
    <w:p w14:paraId="1CC0AA80" w14:textId="77777777" w:rsidR="00EB57B6" w:rsidRDefault="00107F1D" w:rsidP="002F2B9E">
      <w:pPr>
        <w:pStyle w:val="Corpotesto"/>
        <w:tabs>
          <w:tab w:val="left" w:pos="9866"/>
        </w:tabs>
        <w:spacing w:before="93"/>
        <w:ind w:left="212"/>
        <w:jc w:val="both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</w:t>
      </w:r>
    </w:p>
    <w:p w14:paraId="2659BC08" w14:textId="77777777" w:rsidR="00C12075" w:rsidRDefault="00C12075" w:rsidP="002F2B9E">
      <w:pPr>
        <w:pStyle w:val="Corpotesto"/>
        <w:spacing w:before="1"/>
        <w:jc w:val="both"/>
        <w:rPr>
          <w:sz w:val="15"/>
        </w:rPr>
      </w:pPr>
    </w:p>
    <w:p w14:paraId="5B8F35FA" w14:textId="77777777" w:rsidR="00C12075" w:rsidRDefault="00C12075" w:rsidP="002F2B9E">
      <w:pPr>
        <w:pStyle w:val="Corpotesto"/>
        <w:tabs>
          <w:tab w:val="left" w:pos="9866"/>
        </w:tabs>
        <w:spacing w:before="93"/>
        <w:ind w:left="212"/>
        <w:jc w:val="both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14:paraId="2016A511" w14:textId="77777777" w:rsidR="00EB57B6" w:rsidRDefault="00EB57B6" w:rsidP="002F2B9E">
      <w:pPr>
        <w:pStyle w:val="Corpotesto"/>
        <w:spacing w:before="9"/>
        <w:jc w:val="both"/>
        <w:rPr>
          <w:sz w:val="14"/>
        </w:rPr>
      </w:pPr>
    </w:p>
    <w:p w14:paraId="1FC75093" w14:textId="77777777" w:rsidR="00EB57B6" w:rsidRDefault="00107F1D" w:rsidP="002F2B9E">
      <w:pPr>
        <w:pStyle w:val="Corpotesto"/>
        <w:tabs>
          <w:tab w:val="left" w:pos="9800"/>
        </w:tabs>
        <w:spacing w:before="93"/>
        <w:ind w:left="212"/>
        <w:jc w:val="both"/>
      </w:pPr>
      <w:r>
        <w:t>CF/</w:t>
      </w: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 </w:t>
      </w:r>
    </w:p>
    <w:p w14:paraId="3C6AD13F" w14:textId="77777777" w:rsidR="00EB57B6" w:rsidRDefault="00EB57B6" w:rsidP="002F2B9E">
      <w:pPr>
        <w:pStyle w:val="Corpotesto"/>
        <w:jc w:val="both"/>
        <w:rPr>
          <w:sz w:val="15"/>
        </w:rPr>
      </w:pPr>
    </w:p>
    <w:p w14:paraId="68EA406A" w14:textId="77777777" w:rsidR="00EB57B6" w:rsidRDefault="00107F1D" w:rsidP="002F2B9E">
      <w:pPr>
        <w:pStyle w:val="Corpotesto"/>
        <w:tabs>
          <w:tab w:val="left" w:pos="9876"/>
        </w:tabs>
        <w:spacing w:before="94"/>
        <w:ind w:left="212"/>
        <w:jc w:val="both"/>
      </w:pPr>
      <w:proofErr w:type="gramStart"/>
      <w:r>
        <w:t>in</w:t>
      </w:r>
      <w:proofErr w:type="gramEnd"/>
      <w:r>
        <w:t xml:space="preserve">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61D3D" w14:textId="77777777" w:rsidR="00EB57B6" w:rsidRDefault="00EB57B6" w:rsidP="002F2B9E">
      <w:pPr>
        <w:pStyle w:val="Corpotesto"/>
        <w:spacing w:before="10"/>
        <w:jc w:val="both"/>
        <w:rPr>
          <w:sz w:val="20"/>
        </w:rPr>
      </w:pPr>
    </w:p>
    <w:p w14:paraId="4E8C9B3B" w14:textId="77777777" w:rsidR="0068403A" w:rsidRDefault="00E14141" w:rsidP="00E14141">
      <w:pPr>
        <w:pStyle w:val="Corpotesto"/>
        <w:spacing w:before="10"/>
        <w:jc w:val="both"/>
        <w:rPr>
          <w:sz w:val="20"/>
        </w:rPr>
      </w:pPr>
      <w:proofErr w:type="gramStart"/>
      <w:r w:rsidRPr="00E14141">
        <w:rPr>
          <w:sz w:val="20"/>
        </w:rPr>
        <w:t>consapevole</w:t>
      </w:r>
      <w:proofErr w:type="gramEnd"/>
      <w:r w:rsidRPr="00E14141">
        <w:rPr>
          <w:sz w:val="20"/>
        </w:rPr>
        <w:t xml:space="preserve"> che l'articolo 75 del D.P.R. 28 dicembre 2000, n. 445 punisce la non veridicità delle dichiarazioni</w:t>
      </w:r>
      <w:r>
        <w:rPr>
          <w:sz w:val="20"/>
        </w:rPr>
        <w:t xml:space="preserve"> </w:t>
      </w:r>
      <w:r w:rsidRPr="00E14141">
        <w:rPr>
          <w:sz w:val="20"/>
        </w:rPr>
        <w:t>rese con la decadenza dai benefici goduti e che in base all'articolo 76 del medesimo decreto le dichiarazioni</w:t>
      </w:r>
      <w:r>
        <w:rPr>
          <w:sz w:val="20"/>
        </w:rPr>
        <w:t xml:space="preserve"> </w:t>
      </w:r>
      <w:r w:rsidRPr="00E14141">
        <w:rPr>
          <w:sz w:val="20"/>
        </w:rPr>
        <w:t>mendaci, la falsità negli atti e l'uso di atti falsi sono puniti ai sensi del codice penale e delle leggi speciali in</w:t>
      </w:r>
      <w:r>
        <w:rPr>
          <w:sz w:val="20"/>
        </w:rPr>
        <w:t xml:space="preserve"> </w:t>
      </w:r>
      <w:r w:rsidRPr="00E14141">
        <w:rPr>
          <w:sz w:val="20"/>
        </w:rPr>
        <w:t>materia,</w:t>
      </w:r>
    </w:p>
    <w:p w14:paraId="032BF9D5" w14:textId="77777777" w:rsidR="00E14141" w:rsidRDefault="00E14141" w:rsidP="002F2B9E">
      <w:pPr>
        <w:pStyle w:val="Corpotesto"/>
        <w:spacing w:before="10"/>
        <w:jc w:val="both"/>
        <w:rPr>
          <w:szCs w:val="22"/>
        </w:rPr>
      </w:pPr>
    </w:p>
    <w:p w14:paraId="491C1A39" w14:textId="77777777" w:rsidR="0068403A" w:rsidRPr="00E14141" w:rsidRDefault="0068403A" w:rsidP="00E14141">
      <w:pPr>
        <w:pStyle w:val="Corpotesto"/>
        <w:spacing w:before="10"/>
        <w:jc w:val="center"/>
        <w:rPr>
          <w:b/>
          <w:caps/>
          <w:szCs w:val="22"/>
        </w:rPr>
      </w:pPr>
      <w:r w:rsidRPr="00E14141">
        <w:rPr>
          <w:b/>
          <w:caps/>
          <w:szCs w:val="22"/>
        </w:rPr>
        <w:t>Dichiara</w:t>
      </w:r>
    </w:p>
    <w:p w14:paraId="5626DF3D" w14:textId="77777777" w:rsidR="0068403A" w:rsidRDefault="0068403A" w:rsidP="002F2B9E">
      <w:pPr>
        <w:pStyle w:val="Corpotesto"/>
        <w:spacing w:before="10"/>
        <w:jc w:val="both"/>
        <w:rPr>
          <w:sz w:val="22"/>
        </w:rPr>
      </w:pPr>
    </w:p>
    <w:p w14:paraId="2C4F1289" w14:textId="77777777" w:rsidR="00EB57B6" w:rsidRDefault="00107F1D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4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</w:t>
      </w:r>
      <w:r w:rsidR="0068403A">
        <w:rPr>
          <w:sz w:val="23"/>
        </w:rPr>
        <w:t xml:space="preserve">essere </w:t>
      </w:r>
      <w:r w:rsidR="0068403A" w:rsidRPr="0068403A">
        <w:rPr>
          <w:sz w:val="23"/>
        </w:rPr>
        <w:t>il/la legittimo/a proprietario/a dell</w:t>
      </w:r>
      <w:r w:rsidR="00E95E64">
        <w:rPr>
          <w:sz w:val="23"/>
        </w:rPr>
        <w:t>a/e</w:t>
      </w:r>
      <w:r w:rsidR="0068403A" w:rsidRPr="0068403A">
        <w:rPr>
          <w:sz w:val="23"/>
        </w:rPr>
        <w:t xml:space="preserve"> oper</w:t>
      </w:r>
      <w:r w:rsidR="00E95E64">
        <w:rPr>
          <w:sz w:val="23"/>
        </w:rPr>
        <w:t>a/</w:t>
      </w:r>
      <w:r w:rsidR="0068403A" w:rsidRPr="0068403A">
        <w:rPr>
          <w:sz w:val="23"/>
        </w:rPr>
        <w:t>e</w:t>
      </w:r>
      <w:r w:rsidR="00E95E64">
        <w:rPr>
          <w:sz w:val="23"/>
        </w:rPr>
        <w:t xml:space="preserve"> di seguito descritta/e (indicare autore/</w:t>
      </w:r>
      <w:proofErr w:type="spellStart"/>
      <w:r w:rsidR="00E95E64">
        <w:rPr>
          <w:sz w:val="23"/>
        </w:rPr>
        <w:t>trice</w:t>
      </w:r>
      <w:proofErr w:type="spellEnd"/>
      <w:r w:rsidR="00E95E64">
        <w:rPr>
          <w:sz w:val="23"/>
        </w:rPr>
        <w:t>, titolo, descrizione dell’opera, datazione, caratteristiche tecniche):</w:t>
      </w:r>
    </w:p>
    <w:p w14:paraId="7086D068" w14:textId="77777777" w:rsidR="00E95E64" w:rsidRP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 w:rsidRPr="00E95E64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_________________</w:t>
      </w:r>
    </w:p>
    <w:p w14:paraId="7EF62049" w14:textId="77777777" w:rsid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 w:rsidRPr="00E95E64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</w:t>
      </w:r>
    </w:p>
    <w:p w14:paraId="4341901F" w14:textId="77777777" w:rsid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4542DBFD" w14:textId="77777777" w:rsidR="00E95E64" w:rsidRP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30FE53E0" w14:textId="77777777" w:rsidR="00EB57B6" w:rsidRDefault="00EB57B6" w:rsidP="002F2B9E">
      <w:pPr>
        <w:pStyle w:val="Corpotesto"/>
        <w:jc w:val="both"/>
      </w:pPr>
    </w:p>
    <w:p w14:paraId="27E47F7C" w14:textId="77777777" w:rsidR="00EB57B6" w:rsidRDefault="00107F1D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21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</w:t>
      </w:r>
      <w:r w:rsidR="00F65A7F">
        <w:rPr>
          <w:sz w:val="23"/>
        </w:rPr>
        <w:t xml:space="preserve">voler donare a Codesto Ministero dello Sviluppo Economico (di seguito MISE), per </w:t>
      </w:r>
      <w:r w:rsidR="00F65A7F" w:rsidRPr="00F65A7F">
        <w:rPr>
          <w:sz w:val="23"/>
        </w:rPr>
        <w:t>spirito di mera liberalità e senza alcun onere per il donatario, l’</w:t>
      </w:r>
      <w:r w:rsidR="00F65A7F">
        <w:rPr>
          <w:sz w:val="23"/>
        </w:rPr>
        <w:t xml:space="preserve">/e </w:t>
      </w:r>
      <w:r w:rsidR="00F65A7F" w:rsidRPr="00F65A7F">
        <w:rPr>
          <w:sz w:val="23"/>
        </w:rPr>
        <w:t>opera</w:t>
      </w:r>
      <w:r w:rsidR="00F65A7F">
        <w:rPr>
          <w:sz w:val="23"/>
        </w:rPr>
        <w:t>/e sopra menzionata/e</w:t>
      </w:r>
      <w:r>
        <w:rPr>
          <w:sz w:val="23"/>
        </w:rPr>
        <w:t>;</w:t>
      </w:r>
    </w:p>
    <w:p w14:paraId="03FB79FD" w14:textId="77777777" w:rsidR="00EB57B6" w:rsidRDefault="00EB57B6" w:rsidP="002F2B9E">
      <w:pPr>
        <w:pStyle w:val="Corpotesto"/>
        <w:spacing w:before="1"/>
        <w:jc w:val="both"/>
      </w:pPr>
    </w:p>
    <w:p w14:paraId="61838C64" w14:textId="77777777" w:rsidR="00EB57B6" w:rsidRDefault="00F65A7F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proofErr w:type="gramStart"/>
      <w:r w:rsidRPr="00F65A7F">
        <w:rPr>
          <w:sz w:val="23"/>
        </w:rPr>
        <w:t>di</w:t>
      </w:r>
      <w:proofErr w:type="gramEnd"/>
      <w:r w:rsidRPr="00F65A7F">
        <w:rPr>
          <w:sz w:val="23"/>
        </w:rPr>
        <w:t xml:space="preserve"> voler cedere al MISE, unitamente all’</w:t>
      </w:r>
      <w:r>
        <w:rPr>
          <w:sz w:val="23"/>
        </w:rPr>
        <w:t xml:space="preserve">/alle </w:t>
      </w:r>
      <w:r w:rsidRPr="00F65A7F">
        <w:rPr>
          <w:sz w:val="23"/>
        </w:rPr>
        <w:t>opera</w:t>
      </w:r>
      <w:r>
        <w:rPr>
          <w:sz w:val="23"/>
        </w:rPr>
        <w:t>/e</w:t>
      </w:r>
      <w:r w:rsidRPr="00F65A7F">
        <w:rPr>
          <w:sz w:val="23"/>
        </w:rPr>
        <w:t xml:space="preserve"> di cui sopra, tutti i diritti di</w:t>
      </w:r>
      <w:r>
        <w:rPr>
          <w:sz w:val="23"/>
        </w:rPr>
        <w:t xml:space="preserve"> </w:t>
      </w:r>
      <w:r w:rsidRPr="00F65A7F">
        <w:rPr>
          <w:sz w:val="23"/>
        </w:rPr>
        <w:t>utilizzazione economica ad essa connessi, e segnatamente</w:t>
      </w:r>
      <w:r>
        <w:rPr>
          <w:sz w:val="23"/>
        </w:rPr>
        <w:t>:</w:t>
      </w:r>
    </w:p>
    <w:p w14:paraId="0EADBBFC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3A117C5A" w14:textId="6B3437EB" w:rsidR="00331E1C" w:rsidRDefault="00331E1C" w:rsidP="00777A0C">
      <w:pPr>
        <w:pStyle w:val="Paragrafoelenco"/>
        <w:numPr>
          <w:ilvl w:val="0"/>
          <w:numId w:val="7"/>
        </w:numPr>
        <w:tabs>
          <w:tab w:val="left" w:pos="934"/>
        </w:tabs>
        <w:ind w:right="217"/>
        <w:jc w:val="both"/>
        <w:rPr>
          <w:sz w:val="23"/>
        </w:rPr>
      </w:pPr>
      <w:proofErr w:type="gramStart"/>
      <w:r w:rsidRPr="00331E1C">
        <w:rPr>
          <w:sz w:val="23"/>
        </w:rPr>
        <w:t>il</w:t>
      </w:r>
      <w:proofErr w:type="gramEnd"/>
      <w:r w:rsidRPr="00331E1C">
        <w:rPr>
          <w:sz w:val="23"/>
        </w:rPr>
        <w:t xml:space="preserve"> diritto di pubblicazione e/o riproduzione dell’</w:t>
      </w:r>
      <w:r w:rsidR="0021522F">
        <w:rPr>
          <w:sz w:val="23"/>
        </w:rPr>
        <w:t xml:space="preserve">/delle </w:t>
      </w:r>
      <w:r w:rsidRPr="00331E1C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>, ivi c</w:t>
      </w:r>
      <w:r w:rsidR="0021522F">
        <w:rPr>
          <w:sz w:val="23"/>
        </w:rPr>
        <w:t xml:space="preserve">ompreso il diritto di riproduzione </w:t>
      </w:r>
      <w:r w:rsidRPr="00331E1C">
        <w:rPr>
          <w:sz w:val="23"/>
        </w:rPr>
        <w:t>a mezzo stampa</w:t>
      </w:r>
      <w:r w:rsidR="003350CF">
        <w:rPr>
          <w:sz w:val="23"/>
        </w:rPr>
        <w:t>;</w:t>
      </w:r>
    </w:p>
    <w:p w14:paraId="4BDC5F50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60415900" w14:textId="54072FBE" w:rsidR="00F65A7F" w:rsidRDefault="00331E1C" w:rsidP="002F2B9E">
      <w:pPr>
        <w:pStyle w:val="Paragrafoelenco"/>
        <w:numPr>
          <w:ilvl w:val="0"/>
          <w:numId w:val="5"/>
        </w:numPr>
        <w:tabs>
          <w:tab w:val="left" w:pos="934"/>
        </w:tabs>
        <w:ind w:right="217"/>
        <w:jc w:val="both"/>
        <w:rPr>
          <w:sz w:val="23"/>
        </w:rPr>
      </w:pPr>
      <w:proofErr w:type="gramStart"/>
      <w:r w:rsidRPr="00331E1C">
        <w:rPr>
          <w:sz w:val="23"/>
        </w:rPr>
        <w:t>il</w:t>
      </w:r>
      <w:proofErr w:type="gramEnd"/>
      <w:r w:rsidRPr="00331E1C">
        <w:rPr>
          <w:sz w:val="23"/>
        </w:rPr>
        <w:t xml:space="preserve"> diritto di distribuzione </w:t>
      </w:r>
      <w:r w:rsidR="0021522F" w:rsidRPr="00331E1C">
        <w:rPr>
          <w:sz w:val="23"/>
        </w:rPr>
        <w:t>dell’</w:t>
      </w:r>
      <w:r w:rsidR="0021522F">
        <w:rPr>
          <w:sz w:val="23"/>
        </w:rPr>
        <w:t xml:space="preserve">/delle </w:t>
      </w:r>
      <w:r w:rsidR="0021522F" w:rsidRPr="00331E1C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 xml:space="preserve">, ex art. 17 </w:t>
      </w:r>
      <w:r w:rsidR="002F2B9E">
        <w:rPr>
          <w:sz w:val="23"/>
        </w:rPr>
        <w:t>Legge sul Diritto d’Autore</w:t>
      </w:r>
      <w:r w:rsidR="003350CF">
        <w:rPr>
          <w:sz w:val="23"/>
        </w:rPr>
        <w:t>;</w:t>
      </w:r>
    </w:p>
    <w:p w14:paraId="46004624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138FB78F" w14:textId="7855DD10" w:rsidR="00331E1C" w:rsidRPr="00F65A7F" w:rsidRDefault="00331E1C" w:rsidP="00777A0C">
      <w:pPr>
        <w:pStyle w:val="Paragrafoelenco"/>
        <w:numPr>
          <w:ilvl w:val="0"/>
          <w:numId w:val="6"/>
        </w:numPr>
        <w:tabs>
          <w:tab w:val="left" w:pos="934"/>
        </w:tabs>
        <w:ind w:right="217"/>
        <w:jc w:val="both"/>
        <w:rPr>
          <w:sz w:val="23"/>
        </w:rPr>
      </w:pPr>
      <w:r w:rsidRPr="00331E1C">
        <w:rPr>
          <w:sz w:val="23"/>
        </w:rPr>
        <w:t xml:space="preserve">il diritto ad esporre </w:t>
      </w:r>
      <w:r w:rsidR="0021522F" w:rsidRPr="00F65A7F">
        <w:rPr>
          <w:sz w:val="23"/>
        </w:rPr>
        <w:t>l’</w:t>
      </w:r>
      <w:r w:rsidR="0021522F">
        <w:rPr>
          <w:sz w:val="23"/>
        </w:rPr>
        <w:t xml:space="preserve">/e </w:t>
      </w:r>
      <w:r w:rsidR="0021522F" w:rsidRPr="00F65A7F">
        <w:rPr>
          <w:sz w:val="23"/>
        </w:rPr>
        <w:t>opera</w:t>
      </w:r>
      <w:r w:rsidR="0021522F">
        <w:rPr>
          <w:sz w:val="23"/>
        </w:rPr>
        <w:t>/e</w:t>
      </w:r>
      <w:bookmarkStart w:id="0" w:name="_GoBack"/>
      <w:bookmarkEnd w:id="0"/>
      <w:r w:rsidRPr="00331E1C">
        <w:rPr>
          <w:sz w:val="23"/>
        </w:rPr>
        <w:t xml:space="preserve"> </w:t>
      </w:r>
      <w:r>
        <w:rPr>
          <w:sz w:val="23"/>
        </w:rPr>
        <w:t xml:space="preserve">all’interno degli spazi museali o in altri locali di proprietà del MISE, in mostre, eventi, </w:t>
      </w:r>
      <w:r w:rsidR="002F2B9E">
        <w:rPr>
          <w:sz w:val="23"/>
        </w:rPr>
        <w:t xml:space="preserve">esposizioni temporanee e permanenti, </w:t>
      </w:r>
      <w:r>
        <w:rPr>
          <w:sz w:val="23"/>
        </w:rPr>
        <w:t>ec</w:t>
      </w:r>
      <w:r w:rsidRPr="00331E1C">
        <w:rPr>
          <w:sz w:val="23"/>
        </w:rPr>
        <w:t>c.</w:t>
      </w:r>
      <w:r w:rsidR="003350CF">
        <w:rPr>
          <w:sz w:val="23"/>
        </w:rPr>
        <w:t>;</w:t>
      </w:r>
    </w:p>
    <w:p w14:paraId="0B81B2AF" w14:textId="77777777" w:rsidR="00EB57B6" w:rsidRDefault="00EB57B6" w:rsidP="002F2B9E">
      <w:pPr>
        <w:pStyle w:val="Corpotesto"/>
        <w:spacing w:before="5"/>
        <w:jc w:val="both"/>
        <w:rPr>
          <w:sz w:val="26"/>
        </w:rPr>
      </w:pPr>
    </w:p>
    <w:p w14:paraId="09B08CDD" w14:textId="77777777" w:rsidR="002F2B9E" w:rsidRPr="002F2B9E" w:rsidRDefault="002F2B9E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 w:rsidRPr="002F2B9E">
        <w:rPr>
          <w:sz w:val="23"/>
        </w:rPr>
        <w:t xml:space="preserve">A tal fine, consapevole delle responsabilità, anche penali, connesse alla presentazioni di dichiarazioni false e/o mendaci, dichiara che l’opera oggetto di donazione ha un valore stimato di € (in numeri) </w:t>
      </w:r>
      <w:r w:rsidR="0034289E">
        <w:rPr>
          <w:sz w:val="23"/>
        </w:rPr>
        <w:t>__________________</w:t>
      </w:r>
      <w:r w:rsidRPr="002F2B9E">
        <w:rPr>
          <w:sz w:val="23"/>
        </w:rPr>
        <w:t xml:space="preserve"> (in lettere) </w:t>
      </w:r>
      <w:r w:rsidR="0034289E">
        <w:rPr>
          <w:sz w:val="23"/>
        </w:rPr>
        <w:t>_______________________</w:t>
      </w:r>
      <w:r w:rsidRPr="002F2B9E">
        <w:rPr>
          <w:sz w:val="23"/>
        </w:rPr>
        <w:t xml:space="preserve"> e che, pertanto, anche in relazione alla capacità economica e patrimoniale del sottoscritto, trattasi di donazione di modico valore, ai sensi e per gli effetti di cui all’art. 783 </w:t>
      </w:r>
      <w:r w:rsidR="0034289E">
        <w:rPr>
          <w:sz w:val="23"/>
        </w:rPr>
        <w:t>del Codice Civile.</w:t>
      </w:r>
    </w:p>
    <w:p w14:paraId="5518B0FB" w14:textId="77777777" w:rsidR="00EB57B6" w:rsidRDefault="00EB57B6" w:rsidP="002F2B9E">
      <w:pPr>
        <w:pStyle w:val="Corpotesto"/>
        <w:spacing w:before="5"/>
        <w:jc w:val="both"/>
        <w:rPr>
          <w:sz w:val="26"/>
        </w:rPr>
      </w:pPr>
    </w:p>
    <w:p w14:paraId="2F4A7DF4" w14:textId="77777777" w:rsidR="00EB57B6" w:rsidRDefault="00EB57B6" w:rsidP="002F2B9E">
      <w:pPr>
        <w:pStyle w:val="Corpotesto"/>
        <w:jc w:val="both"/>
      </w:pPr>
    </w:p>
    <w:p w14:paraId="57CEBB47" w14:textId="77777777" w:rsidR="00EB57B6" w:rsidRDefault="00107F1D" w:rsidP="002F2B9E">
      <w:pPr>
        <w:pStyle w:val="Corpotesto"/>
        <w:spacing w:before="1"/>
        <w:ind w:left="212"/>
        <w:jc w:val="both"/>
      </w:pPr>
      <w:r>
        <w:t>Luogo e data</w:t>
      </w:r>
    </w:p>
    <w:p w14:paraId="30F37121" w14:textId="77777777" w:rsidR="00EB57B6" w:rsidRDefault="004A21EE">
      <w:pPr>
        <w:pStyle w:val="Corpotesto"/>
        <w:spacing w:before="231"/>
        <w:ind w:right="2229"/>
        <w:jc w:val="right"/>
      </w:pPr>
      <w:r>
        <w:t xml:space="preserve">   </w:t>
      </w:r>
      <w:r w:rsidR="00107F1D">
        <w:t>Firma</w:t>
      </w:r>
    </w:p>
    <w:p w14:paraId="0647CCC5" w14:textId="77777777" w:rsidR="00EB57B6" w:rsidRDefault="00EB57B6">
      <w:pPr>
        <w:pStyle w:val="Corpotesto"/>
        <w:spacing w:before="10"/>
        <w:rPr>
          <w:sz w:val="14"/>
        </w:rPr>
      </w:pPr>
    </w:p>
    <w:p w14:paraId="0B874383" w14:textId="77777777" w:rsidR="00EB57B6" w:rsidRDefault="00107F1D">
      <w:pPr>
        <w:pStyle w:val="Corpotesto"/>
        <w:tabs>
          <w:tab w:val="left" w:pos="9290"/>
        </w:tabs>
        <w:spacing w:before="93"/>
        <w:ind w:left="55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41C4A">
        <w:rPr>
          <w:u w:val="single"/>
        </w:rPr>
        <w:t xml:space="preserve">            </w:t>
      </w:r>
    </w:p>
    <w:p w14:paraId="5F35B6EE" w14:textId="77777777" w:rsidR="0034289E" w:rsidRDefault="0034289E">
      <w:pPr>
        <w:spacing w:before="182"/>
        <w:ind w:left="212"/>
        <w:rPr>
          <w:b/>
          <w:sz w:val="19"/>
        </w:rPr>
      </w:pPr>
    </w:p>
    <w:p w14:paraId="2AB7A719" w14:textId="77777777" w:rsidR="0034289E" w:rsidRDefault="0034289E">
      <w:pPr>
        <w:spacing w:before="182"/>
        <w:ind w:left="212"/>
        <w:rPr>
          <w:b/>
          <w:sz w:val="19"/>
        </w:rPr>
      </w:pPr>
    </w:p>
    <w:p w14:paraId="62922D5E" w14:textId="77777777" w:rsidR="00EB57B6" w:rsidRDefault="00107F1D">
      <w:pPr>
        <w:spacing w:before="182"/>
        <w:ind w:left="212"/>
        <w:rPr>
          <w:b/>
          <w:sz w:val="19"/>
        </w:rPr>
      </w:pPr>
      <w:r>
        <w:rPr>
          <w:b/>
          <w:sz w:val="19"/>
        </w:rPr>
        <w:t>Norme a tutela della privacy</w:t>
      </w:r>
    </w:p>
    <w:p w14:paraId="1CE34D56" w14:textId="77777777" w:rsidR="00EB57B6" w:rsidRPr="00C12075" w:rsidRDefault="00EB57B6" w:rsidP="009F5DBA">
      <w:pPr>
        <w:pStyle w:val="Corpotesto"/>
        <w:spacing w:before="3"/>
        <w:contextualSpacing/>
        <w:rPr>
          <w:b/>
          <w:sz w:val="19"/>
          <w:szCs w:val="19"/>
        </w:rPr>
      </w:pPr>
    </w:p>
    <w:p w14:paraId="571A9C14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Si richiamano le disposizioni legislative in materia di protezione dei dati personali:</w:t>
      </w:r>
    </w:p>
    <w:p w14:paraId="32E2A22E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 xml:space="preserve">D.lgs. n. 196/2003 (“Codice in materia di </w:t>
      </w:r>
      <w:r w:rsidR="00D366D2">
        <w:rPr>
          <w:sz w:val="19"/>
          <w:szCs w:val="19"/>
        </w:rPr>
        <w:t>protezione dei dati personali”)</w:t>
      </w:r>
    </w:p>
    <w:p w14:paraId="3B747C4D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Regolamento europeo n. 679/2016 (“General Data</w:t>
      </w:r>
      <w:r w:rsidR="00D366D2">
        <w:rPr>
          <w:sz w:val="19"/>
          <w:szCs w:val="19"/>
        </w:rPr>
        <w:t xml:space="preserve"> </w:t>
      </w:r>
      <w:proofErr w:type="spellStart"/>
      <w:r w:rsidR="00D366D2">
        <w:rPr>
          <w:sz w:val="19"/>
          <w:szCs w:val="19"/>
        </w:rPr>
        <w:t>Protection</w:t>
      </w:r>
      <w:proofErr w:type="spellEnd"/>
      <w:r w:rsidR="00D366D2">
        <w:rPr>
          <w:sz w:val="19"/>
          <w:szCs w:val="19"/>
        </w:rPr>
        <w:t xml:space="preserve"> </w:t>
      </w:r>
      <w:proofErr w:type="spellStart"/>
      <w:r w:rsidR="00D366D2">
        <w:rPr>
          <w:sz w:val="19"/>
          <w:szCs w:val="19"/>
        </w:rPr>
        <w:t>Regulation</w:t>
      </w:r>
      <w:proofErr w:type="spellEnd"/>
      <w:r w:rsidR="00D366D2">
        <w:rPr>
          <w:sz w:val="19"/>
          <w:szCs w:val="19"/>
        </w:rPr>
        <w:t>” - GDPR)</w:t>
      </w:r>
    </w:p>
    <w:p w14:paraId="7ED17BA6" w14:textId="77777777" w:rsidR="00960465" w:rsidRPr="00C12075" w:rsidRDefault="00960465" w:rsidP="009F5DBA">
      <w:pPr>
        <w:pStyle w:val="Corpotesto"/>
        <w:spacing w:before="10"/>
        <w:ind w:left="720" w:hanging="508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D.lgs. n. 101/2018 (“Disposizioni per l'adeguamento della normativa nazionale alle disposizioni del regolamento UE 2016/679 del Parlamento europeo e del Consiglio, del 27 aprile 2016, relativo alla protezione delle persone fisiche con riguardo al trattamento dei dati personali, nonché alla lib</w:t>
      </w:r>
      <w:r w:rsidR="00D366D2">
        <w:rPr>
          <w:sz w:val="19"/>
          <w:szCs w:val="19"/>
        </w:rPr>
        <w:t>era circolazione di tali dati”)</w:t>
      </w:r>
    </w:p>
    <w:p w14:paraId="45817BCD" w14:textId="77777777"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137741EA" w14:textId="77777777" w:rsidR="00960465" w:rsidRPr="00C12075" w:rsidRDefault="00960465" w:rsidP="009F5DBA">
      <w:pPr>
        <w:pStyle w:val="Corpotesto"/>
        <w:ind w:left="212" w:right="26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fini dell’espletamento del servizio richiesto, è necessario dichiarare i propri dati personali. In assenza di questi, non si potrà dare corso alla fornitura richiesta.</w:t>
      </w:r>
    </w:p>
    <w:p w14:paraId="61286AB3" w14:textId="77777777"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669233CF" w14:textId="77777777" w:rsidR="00EB57B6" w:rsidRPr="00C12075" w:rsidRDefault="00107F1D" w:rsidP="009F5DBA">
      <w:pPr>
        <w:pStyle w:val="Corpotesto"/>
        <w:ind w:left="212" w:right="40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 xml:space="preserve">Ai sensi dell’articolo 10 del decreto D. </w:t>
      </w:r>
      <w:proofErr w:type="spellStart"/>
      <w:r w:rsidRPr="00C12075">
        <w:rPr>
          <w:sz w:val="19"/>
          <w:szCs w:val="19"/>
        </w:rPr>
        <w:t>Lgs</w:t>
      </w:r>
      <w:proofErr w:type="spellEnd"/>
      <w:r w:rsidRPr="00C12075">
        <w:rPr>
          <w:sz w:val="19"/>
          <w:szCs w:val="19"/>
        </w:rPr>
        <w:t>. 196/2003, si informa che i dati personali verranno utilizzati esclusivamente per le seguenti finalità:</w:t>
      </w:r>
    </w:p>
    <w:p w14:paraId="11DA83CA" w14:textId="77777777"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14:paraId="06FE8BF7" w14:textId="77777777"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5"/>
        </w:tabs>
        <w:contextualSpacing/>
        <w:jc w:val="both"/>
        <w:rPr>
          <w:sz w:val="19"/>
          <w:szCs w:val="19"/>
        </w:rPr>
      </w:pPr>
      <w:proofErr w:type="gramStart"/>
      <w:r w:rsidRPr="00C12075">
        <w:rPr>
          <w:sz w:val="19"/>
          <w:szCs w:val="19"/>
        </w:rPr>
        <w:t>espletamento</w:t>
      </w:r>
      <w:proofErr w:type="gramEnd"/>
      <w:r w:rsidRPr="00C12075">
        <w:rPr>
          <w:sz w:val="19"/>
          <w:szCs w:val="19"/>
        </w:rPr>
        <w:t xml:space="preserve"> del servizio</w:t>
      </w:r>
      <w:r w:rsidRPr="00C12075">
        <w:rPr>
          <w:spacing w:val="-4"/>
          <w:sz w:val="19"/>
          <w:szCs w:val="19"/>
        </w:rPr>
        <w:t xml:space="preserve"> </w:t>
      </w:r>
      <w:r w:rsidR="00D366D2">
        <w:rPr>
          <w:sz w:val="19"/>
          <w:szCs w:val="19"/>
        </w:rPr>
        <w:t>richiesto</w:t>
      </w:r>
    </w:p>
    <w:p w14:paraId="6E4C4351" w14:textId="77777777"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3"/>
        </w:tabs>
        <w:ind w:left="352" w:hanging="141"/>
        <w:contextualSpacing/>
        <w:jc w:val="both"/>
        <w:rPr>
          <w:sz w:val="19"/>
          <w:szCs w:val="19"/>
        </w:rPr>
      </w:pPr>
      <w:proofErr w:type="gramStart"/>
      <w:r w:rsidRPr="00C12075">
        <w:rPr>
          <w:sz w:val="19"/>
          <w:szCs w:val="19"/>
        </w:rPr>
        <w:t>fini</w:t>
      </w:r>
      <w:proofErr w:type="gramEnd"/>
      <w:r w:rsidRPr="00C12075">
        <w:rPr>
          <w:sz w:val="19"/>
          <w:szCs w:val="19"/>
        </w:rPr>
        <w:t xml:space="preserve"> statistici interni al</w:t>
      </w:r>
      <w:r w:rsidRPr="00C12075">
        <w:rPr>
          <w:spacing w:val="-3"/>
          <w:sz w:val="19"/>
          <w:szCs w:val="19"/>
        </w:rPr>
        <w:t xml:space="preserve"> </w:t>
      </w:r>
      <w:r w:rsidR="00D366D2">
        <w:rPr>
          <w:sz w:val="19"/>
          <w:szCs w:val="19"/>
        </w:rPr>
        <w:t>Ministero</w:t>
      </w:r>
    </w:p>
    <w:p w14:paraId="7EBF6A4A" w14:textId="77777777" w:rsidR="00EB57B6" w:rsidRPr="00C12075" w:rsidRDefault="00EB57B6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105DA06E" w14:textId="77777777" w:rsidR="00C12075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 titolare del trattamento è il Ministero dello Sviluppo Economico.</w:t>
      </w:r>
    </w:p>
    <w:p w14:paraId="72E06610" w14:textId="77777777" w:rsidR="00EB57B6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 xml:space="preserve">La Responsabile della Protezione Dati è Dott.ssa Paola </w:t>
      </w:r>
      <w:proofErr w:type="spellStart"/>
      <w:r w:rsidRPr="00C12075">
        <w:rPr>
          <w:sz w:val="19"/>
          <w:szCs w:val="19"/>
        </w:rPr>
        <w:t>Picone</w:t>
      </w:r>
      <w:proofErr w:type="spellEnd"/>
      <w:r w:rsidRPr="00C12075">
        <w:rPr>
          <w:sz w:val="19"/>
          <w:szCs w:val="19"/>
        </w:rPr>
        <w:t>.</w:t>
      </w:r>
    </w:p>
    <w:p w14:paraId="25B8664E" w14:textId="77777777"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14:paraId="2E3986CB" w14:textId="77777777"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Il/La sottoscritto/a …………………………………………………………………………………</w:t>
      </w:r>
      <w:r w:rsidR="00441C4A" w:rsidRPr="00C12075">
        <w:rPr>
          <w:sz w:val="19"/>
          <w:szCs w:val="19"/>
        </w:rPr>
        <w:t>…….</w:t>
      </w:r>
    </w:p>
    <w:p w14:paraId="6FF4E605" w14:textId="77777777"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proofErr w:type="gramStart"/>
      <w:r w:rsidRPr="00C12075">
        <w:rPr>
          <w:sz w:val="19"/>
          <w:szCs w:val="19"/>
        </w:rPr>
        <w:t>autorizza</w:t>
      </w:r>
      <w:proofErr w:type="gramEnd"/>
      <w:r w:rsidRPr="00C12075">
        <w:rPr>
          <w:sz w:val="19"/>
          <w:szCs w:val="19"/>
        </w:rPr>
        <w:t xml:space="preserve"> l’uso dei dati personali finalizzato a quanto sopra indicato.</w:t>
      </w:r>
    </w:p>
    <w:p w14:paraId="21294A93" w14:textId="77777777" w:rsidR="00EB57B6" w:rsidRPr="000B155B" w:rsidRDefault="00EB57B6" w:rsidP="009F5DBA">
      <w:pPr>
        <w:pStyle w:val="Corpotesto"/>
        <w:spacing w:before="3"/>
        <w:contextualSpacing/>
        <w:rPr>
          <w:sz w:val="19"/>
          <w:szCs w:val="19"/>
        </w:rPr>
      </w:pPr>
    </w:p>
    <w:p w14:paraId="481EAD83" w14:textId="77777777" w:rsidR="009F5DBA" w:rsidRDefault="000B155B" w:rsidP="000B155B">
      <w:pPr>
        <w:pStyle w:val="Corpotesto"/>
        <w:spacing w:before="231"/>
        <w:ind w:right="2229"/>
        <w:rPr>
          <w:sz w:val="19"/>
          <w:szCs w:val="19"/>
        </w:rPr>
      </w:pPr>
      <w:r w:rsidRPr="000B155B">
        <w:rPr>
          <w:sz w:val="19"/>
          <w:szCs w:val="19"/>
        </w:rPr>
        <w:t>Luogo e 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155B">
        <w:rPr>
          <w:sz w:val="19"/>
          <w:szCs w:val="19"/>
        </w:rPr>
        <w:t>Firma</w:t>
      </w:r>
    </w:p>
    <w:p w14:paraId="5BF358B3" w14:textId="77777777" w:rsidR="00366E95" w:rsidRPr="000B155B" w:rsidRDefault="00366E95" w:rsidP="000B155B">
      <w:pPr>
        <w:pStyle w:val="Corpotesto"/>
        <w:spacing w:before="231"/>
        <w:ind w:right="2229"/>
        <w:rPr>
          <w:sz w:val="19"/>
          <w:szCs w:val="19"/>
        </w:rPr>
      </w:pPr>
    </w:p>
    <w:p w14:paraId="219EAA43" w14:textId="77777777" w:rsidR="000B155B" w:rsidRDefault="000B155B" w:rsidP="009F5DBA">
      <w:pPr>
        <w:pStyle w:val="Corpotesto"/>
        <w:tabs>
          <w:tab w:val="left" w:pos="9290"/>
        </w:tabs>
        <w:spacing w:before="93"/>
        <w:ind w:left="5585"/>
        <w:rPr>
          <w:sz w:val="19"/>
          <w:szCs w:val="19"/>
          <w:u w:val="single"/>
        </w:rPr>
      </w:pPr>
      <w:r w:rsidRPr="000B155B">
        <w:rPr>
          <w:sz w:val="19"/>
          <w:szCs w:val="19"/>
          <w:u w:val="single"/>
        </w:rPr>
        <w:t xml:space="preserve"> </w:t>
      </w:r>
      <w:r w:rsidRPr="000B155B">
        <w:rPr>
          <w:sz w:val="19"/>
          <w:szCs w:val="19"/>
          <w:u w:val="single"/>
        </w:rPr>
        <w:tab/>
        <w:t xml:space="preserve">            </w:t>
      </w:r>
    </w:p>
    <w:p w14:paraId="5EF6A102" w14:textId="77777777" w:rsidR="00E14141" w:rsidRDefault="00E14141" w:rsidP="00E14141">
      <w:pPr>
        <w:pStyle w:val="Corpotesto"/>
        <w:tabs>
          <w:tab w:val="left" w:pos="9290"/>
        </w:tabs>
        <w:spacing w:before="93"/>
        <w:rPr>
          <w:szCs w:val="22"/>
        </w:rPr>
      </w:pPr>
    </w:p>
    <w:p w14:paraId="368BAD4F" w14:textId="77777777" w:rsidR="00E14141" w:rsidRPr="00E14141" w:rsidRDefault="00E14141" w:rsidP="00E14141">
      <w:pPr>
        <w:pStyle w:val="Corpotesto"/>
        <w:tabs>
          <w:tab w:val="left" w:pos="9290"/>
        </w:tabs>
        <w:spacing w:before="93"/>
        <w:jc w:val="both"/>
        <w:rPr>
          <w:b/>
          <w:szCs w:val="22"/>
        </w:rPr>
      </w:pPr>
      <w:r>
        <w:rPr>
          <w:b/>
          <w:szCs w:val="22"/>
        </w:rPr>
        <w:t>A</w:t>
      </w:r>
      <w:r w:rsidRPr="00E14141">
        <w:rPr>
          <w:b/>
          <w:szCs w:val="22"/>
        </w:rPr>
        <w:t>i sensi dell'art. 38 del D.P.R. n. 445/2000, si allega copia fotostatica del documento d'identità del sottoscrittore.</w:t>
      </w:r>
    </w:p>
    <w:sectPr w:rsidR="00E14141" w:rsidRPr="00E14141">
      <w:footerReference w:type="default" r:id="rId8"/>
      <w:pgSz w:w="11910" w:h="16840"/>
      <w:pgMar w:top="76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7915" w14:textId="77777777" w:rsidR="005B67B7" w:rsidRDefault="005B67B7">
      <w:r>
        <w:separator/>
      </w:r>
    </w:p>
  </w:endnote>
  <w:endnote w:type="continuationSeparator" w:id="0">
    <w:p w14:paraId="3A8648BF" w14:textId="77777777" w:rsidR="005B67B7" w:rsidRDefault="005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09525"/>
      <w:docPartObj>
        <w:docPartGallery w:val="Page Numbers (Bottom of Page)"/>
        <w:docPartUnique/>
      </w:docPartObj>
    </w:sdtPr>
    <w:sdtEndPr/>
    <w:sdtContent>
      <w:p w14:paraId="34829609" w14:textId="77777777" w:rsidR="00C17C6C" w:rsidRDefault="00C17C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2F">
          <w:rPr>
            <w:noProof/>
          </w:rPr>
          <w:t>2</w:t>
        </w:r>
        <w:r>
          <w:fldChar w:fldCharType="end"/>
        </w:r>
      </w:p>
    </w:sdtContent>
  </w:sdt>
  <w:p w14:paraId="10C29C82" w14:textId="77777777" w:rsidR="00EB57B6" w:rsidRDefault="00EB57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8A11" w14:textId="77777777" w:rsidR="005B67B7" w:rsidRDefault="005B67B7">
      <w:r>
        <w:separator/>
      </w:r>
    </w:p>
  </w:footnote>
  <w:footnote w:type="continuationSeparator" w:id="0">
    <w:p w14:paraId="65431880" w14:textId="77777777" w:rsidR="005B67B7" w:rsidRDefault="005B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93"/>
    <w:multiLevelType w:val="hybridMultilevel"/>
    <w:tmpl w:val="C472CA40"/>
    <w:lvl w:ilvl="0" w:tplc="E610A9EE">
      <w:numFmt w:val="bullet"/>
      <w:lvlText w:val="-"/>
      <w:lvlJc w:val="left"/>
      <w:pPr>
        <w:ind w:left="108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1B110C50"/>
    <w:multiLevelType w:val="hybridMultilevel"/>
    <w:tmpl w:val="DEBC4CBC"/>
    <w:lvl w:ilvl="0" w:tplc="D764A2E6">
      <w:numFmt w:val="bullet"/>
      <w:lvlText w:val="-"/>
      <w:lvlJc w:val="left"/>
      <w:pPr>
        <w:ind w:left="129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408C7E06"/>
    <w:multiLevelType w:val="hybridMultilevel"/>
    <w:tmpl w:val="E78EBE0C"/>
    <w:lvl w:ilvl="0" w:tplc="579A3C66">
      <w:numFmt w:val="bullet"/>
      <w:lvlText w:val="-"/>
      <w:lvlJc w:val="left"/>
      <w:pPr>
        <w:ind w:left="919" w:hanging="193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45312540"/>
    <w:multiLevelType w:val="hybridMultilevel"/>
    <w:tmpl w:val="75F26766"/>
    <w:lvl w:ilvl="0" w:tplc="2EACC2F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en-US" w:bidi="ar-SA"/>
      </w:rPr>
    </w:lvl>
    <w:lvl w:ilvl="1" w:tplc="EE8C0FE4">
      <w:start w:val="1"/>
      <w:numFmt w:val="decimal"/>
      <w:lvlText w:val="%2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101EC1A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010C6F96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4E8D9A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D6C045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0D6D95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D0C8020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14ACB0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59535A0"/>
    <w:multiLevelType w:val="hybridMultilevel"/>
    <w:tmpl w:val="074061F2"/>
    <w:lvl w:ilvl="0" w:tplc="853232F6">
      <w:numFmt w:val="bullet"/>
      <w:lvlText w:val="-"/>
      <w:lvlJc w:val="left"/>
      <w:pPr>
        <w:ind w:left="919" w:hanging="193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59B95959"/>
    <w:multiLevelType w:val="hybridMultilevel"/>
    <w:tmpl w:val="D7B029CA"/>
    <w:lvl w:ilvl="0" w:tplc="B4FA5272">
      <w:numFmt w:val="bullet"/>
      <w:lvlText w:val="□"/>
      <w:lvlJc w:val="left"/>
      <w:pPr>
        <w:ind w:left="212" w:hanging="447"/>
      </w:pPr>
      <w:rPr>
        <w:rFonts w:ascii="Arial" w:eastAsia="Arial" w:hAnsi="Arial" w:cs="Arial" w:hint="default"/>
        <w:w w:val="100"/>
        <w:sz w:val="41"/>
        <w:szCs w:val="41"/>
        <w:lang w:val="it-IT" w:eastAsia="en-US" w:bidi="ar-SA"/>
      </w:rPr>
    </w:lvl>
    <w:lvl w:ilvl="1" w:tplc="3BD6D998">
      <w:numFmt w:val="bullet"/>
      <w:lvlText w:val="•"/>
      <w:lvlJc w:val="left"/>
      <w:pPr>
        <w:ind w:left="1204" w:hanging="447"/>
      </w:pPr>
      <w:rPr>
        <w:rFonts w:hint="default"/>
        <w:lang w:val="it-IT" w:eastAsia="en-US" w:bidi="ar-SA"/>
      </w:rPr>
    </w:lvl>
    <w:lvl w:ilvl="2" w:tplc="4B1277C0">
      <w:numFmt w:val="bullet"/>
      <w:lvlText w:val="•"/>
      <w:lvlJc w:val="left"/>
      <w:pPr>
        <w:ind w:left="2189" w:hanging="447"/>
      </w:pPr>
      <w:rPr>
        <w:rFonts w:hint="default"/>
        <w:lang w:val="it-IT" w:eastAsia="en-US" w:bidi="ar-SA"/>
      </w:rPr>
    </w:lvl>
    <w:lvl w:ilvl="3" w:tplc="9CAE3F6E">
      <w:numFmt w:val="bullet"/>
      <w:lvlText w:val="•"/>
      <w:lvlJc w:val="left"/>
      <w:pPr>
        <w:ind w:left="3173" w:hanging="447"/>
      </w:pPr>
      <w:rPr>
        <w:rFonts w:hint="default"/>
        <w:lang w:val="it-IT" w:eastAsia="en-US" w:bidi="ar-SA"/>
      </w:rPr>
    </w:lvl>
    <w:lvl w:ilvl="4" w:tplc="DDC0A1AE">
      <w:numFmt w:val="bullet"/>
      <w:lvlText w:val="•"/>
      <w:lvlJc w:val="left"/>
      <w:pPr>
        <w:ind w:left="4158" w:hanging="447"/>
      </w:pPr>
      <w:rPr>
        <w:rFonts w:hint="default"/>
        <w:lang w:val="it-IT" w:eastAsia="en-US" w:bidi="ar-SA"/>
      </w:rPr>
    </w:lvl>
    <w:lvl w:ilvl="5" w:tplc="25603F8C">
      <w:numFmt w:val="bullet"/>
      <w:lvlText w:val="•"/>
      <w:lvlJc w:val="left"/>
      <w:pPr>
        <w:ind w:left="5143" w:hanging="447"/>
      </w:pPr>
      <w:rPr>
        <w:rFonts w:hint="default"/>
        <w:lang w:val="it-IT" w:eastAsia="en-US" w:bidi="ar-SA"/>
      </w:rPr>
    </w:lvl>
    <w:lvl w:ilvl="6" w:tplc="3A120C56">
      <w:numFmt w:val="bullet"/>
      <w:lvlText w:val="•"/>
      <w:lvlJc w:val="left"/>
      <w:pPr>
        <w:ind w:left="6127" w:hanging="447"/>
      </w:pPr>
      <w:rPr>
        <w:rFonts w:hint="default"/>
        <w:lang w:val="it-IT" w:eastAsia="en-US" w:bidi="ar-SA"/>
      </w:rPr>
    </w:lvl>
    <w:lvl w:ilvl="7" w:tplc="A04604D6">
      <w:numFmt w:val="bullet"/>
      <w:lvlText w:val="•"/>
      <w:lvlJc w:val="left"/>
      <w:pPr>
        <w:ind w:left="7112" w:hanging="447"/>
      </w:pPr>
      <w:rPr>
        <w:rFonts w:hint="default"/>
        <w:lang w:val="it-IT" w:eastAsia="en-US" w:bidi="ar-SA"/>
      </w:rPr>
    </w:lvl>
    <w:lvl w:ilvl="8" w:tplc="EE6C68C4">
      <w:numFmt w:val="bullet"/>
      <w:lvlText w:val="•"/>
      <w:lvlJc w:val="left"/>
      <w:pPr>
        <w:ind w:left="8097" w:hanging="447"/>
      </w:pPr>
      <w:rPr>
        <w:rFonts w:hint="default"/>
        <w:lang w:val="it-IT" w:eastAsia="en-US" w:bidi="ar-SA"/>
      </w:rPr>
    </w:lvl>
  </w:abstractNum>
  <w:abstractNum w:abstractNumId="6" w15:restartNumberingAfterBreak="0">
    <w:nsid w:val="76591432"/>
    <w:multiLevelType w:val="hybridMultilevel"/>
    <w:tmpl w:val="01F42D00"/>
    <w:lvl w:ilvl="0" w:tplc="C24C8936">
      <w:numFmt w:val="bullet"/>
      <w:lvlText w:val="-"/>
      <w:lvlJc w:val="left"/>
      <w:pPr>
        <w:ind w:left="354" w:hanging="143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649663A4">
      <w:numFmt w:val="bullet"/>
      <w:lvlText w:val="•"/>
      <w:lvlJc w:val="left"/>
      <w:pPr>
        <w:ind w:left="1330" w:hanging="143"/>
      </w:pPr>
      <w:rPr>
        <w:rFonts w:hint="default"/>
        <w:lang w:val="it-IT" w:eastAsia="en-US" w:bidi="ar-SA"/>
      </w:rPr>
    </w:lvl>
    <w:lvl w:ilvl="2" w:tplc="F224D50C">
      <w:numFmt w:val="bullet"/>
      <w:lvlText w:val="•"/>
      <w:lvlJc w:val="left"/>
      <w:pPr>
        <w:ind w:left="2301" w:hanging="143"/>
      </w:pPr>
      <w:rPr>
        <w:rFonts w:hint="default"/>
        <w:lang w:val="it-IT" w:eastAsia="en-US" w:bidi="ar-SA"/>
      </w:rPr>
    </w:lvl>
    <w:lvl w:ilvl="3" w:tplc="BCD020F6">
      <w:numFmt w:val="bullet"/>
      <w:lvlText w:val="•"/>
      <w:lvlJc w:val="left"/>
      <w:pPr>
        <w:ind w:left="3271" w:hanging="143"/>
      </w:pPr>
      <w:rPr>
        <w:rFonts w:hint="default"/>
        <w:lang w:val="it-IT" w:eastAsia="en-US" w:bidi="ar-SA"/>
      </w:rPr>
    </w:lvl>
    <w:lvl w:ilvl="4" w:tplc="04D828AA">
      <w:numFmt w:val="bullet"/>
      <w:lvlText w:val="•"/>
      <w:lvlJc w:val="left"/>
      <w:pPr>
        <w:ind w:left="4242" w:hanging="143"/>
      </w:pPr>
      <w:rPr>
        <w:rFonts w:hint="default"/>
        <w:lang w:val="it-IT" w:eastAsia="en-US" w:bidi="ar-SA"/>
      </w:rPr>
    </w:lvl>
    <w:lvl w:ilvl="5" w:tplc="7EB6A282">
      <w:numFmt w:val="bullet"/>
      <w:lvlText w:val="•"/>
      <w:lvlJc w:val="left"/>
      <w:pPr>
        <w:ind w:left="5213" w:hanging="143"/>
      </w:pPr>
      <w:rPr>
        <w:rFonts w:hint="default"/>
        <w:lang w:val="it-IT" w:eastAsia="en-US" w:bidi="ar-SA"/>
      </w:rPr>
    </w:lvl>
    <w:lvl w:ilvl="6" w:tplc="EA12648E">
      <w:numFmt w:val="bullet"/>
      <w:lvlText w:val="•"/>
      <w:lvlJc w:val="left"/>
      <w:pPr>
        <w:ind w:left="6183" w:hanging="143"/>
      </w:pPr>
      <w:rPr>
        <w:rFonts w:hint="default"/>
        <w:lang w:val="it-IT" w:eastAsia="en-US" w:bidi="ar-SA"/>
      </w:rPr>
    </w:lvl>
    <w:lvl w:ilvl="7" w:tplc="3942124E">
      <w:numFmt w:val="bullet"/>
      <w:lvlText w:val="•"/>
      <w:lvlJc w:val="left"/>
      <w:pPr>
        <w:ind w:left="7154" w:hanging="143"/>
      </w:pPr>
      <w:rPr>
        <w:rFonts w:hint="default"/>
        <w:lang w:val="it-IT" w:eastAsia="en-US" w:bidi="ar-SA"/>
      </w:rPr>
    </w:lvl>
    <w:lvl w:ilvl="8" w:tplc="B02866F8">
      <w:numFmt w:val="bullet"/>
      <w:lvlText w:val="•"/>
      <w:lvlJc w:val="left"/>
      <w:pPr>
        <w:ind w:left="8125" w:hanging="14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6"/>
    <w:rsid w:val="000921DD"/>
    <w:rsid w:val="000B155B"/>
    <w:rsid w:val="00107F1D"/>
    <w:rsid w:val="001E630E"/>
    <w:rsid w:val="0021522F"/>
    <w:rsid w:val="00224F2E"/>
    <w:rsid w:val="00231456"/>
    <w:rsid w:val="002F2B9E"/>
    <w:rsid w:val="00331E1C"/>
    <w:rsid w:val="003350CF"/>
    <w:rsid w:val="0034289E"/>
    <w:rsid w:val="00366E95"/>
    <w:rsid w:val="00441C4A"/>
    <w:rsid w:val="00496A4C"/>
    <w:rsid w:val="004A21EE"/>
    <w:rsid w:val="005B67B7"/>
    <w:rsid w:val="00654708"/>
    <w:rsid w:val="006561E1"/>
    <w:rsid w:val="0068403A"/>
    <w:rsid w:val="00693AE2"/>
    <w:rsid w:val="00703E66"/>
    <w:rsid w:val="00777A0C"/>
    <w:rsid w:val="007C3231"/>
    <w:rsid w:val="007C45F9"/>
    <w:rsid w:val="00960465"/>
    <w:rsid w:val="009F5DBA"/>
    <w:rsid w:val="00AB7B6B"/>
    <w:rsid w:val="00B811B9"/>
    <w:rsid w:val="00BD34F4"/>
    <w:rsid w:val="00C12075"/>
    <w:rsid w:val="00C17C6C"/>
    <w:rsid w:val="00D366D2"/>
    <w:rsid w:val="00D61F94"/>
    <w:rsid w:val="00D76975"/>
    <w:rsid w:val="00E14141"/>
    <w:rsid w:val="00E95E64"/>
    <w:rsid w:val="00EB57B6"/>
    <w:rsid w:val="00F65A7F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DC401"/>
  <w15:docId w15:val="{0D8851E3-87D3-40A8-960A-58D7353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42" w:hanging="361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1"/>
      <w:ind w:left="652" w:right="661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20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1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1E1"/>
    <w:rPr>
      <w:rFonts w:ascii="Arial" w:eastAsia="Arial" w:hAnsi="Arial" w:cs="Arial"/>
      <w:lang w:val="it-IT"/>
    </w:rPr>
  </w:style>
  <w:style w:type="character" w:customStyle="1" w:styleId="WW8Num2z0">
    <w:name w:val="WW8Num2z0"/>
    <w:rsid w:val="006561E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rosib.div01@pec.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Gallerati</dc:creator>
  <cp:lastModifiedBy>Celina Di Marco</cp:lastModifiedBy>
  <cp:revision>3</cp:revision>
  <dcterms:created xsi:type="dcterms:W3CDTF">2021-02-19T09:49:00Z</dcterms:created>
  <dcterms:modified xsi:type="dcterms:W3CDTF">2021-02-19T10:44:00Z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